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73" w:rsidRPr="00A67573" w:rsidRDefault="00A67573">
      <w:pPr>
        <w:rPr>
          <w:b/>
        </w:rPr>
      </w:pPr>
      <w:r w:rsidRPr="00A67573">
        <w:rPr>
          <w:b/>
        </w:rPr>
        <w:t>For Immediate Release</w:t>
      </w:r>
    </w:p>
    <w:p w:rsidR="00A67573" w:rsidRPr="00A67573" w:rsidRDefault="00A67573">
      <w:pPr>
        <w:rPr>
          <w:b/>
        </w:rPr>
      </w:pPr>
      <w:r w:rsidRPr="00A67573">
        <w:rPr>
          <w:b/>
        </w:rPr>
        <w:t>Mercersburg, PA</w:t>
      </w:r>
    </w:p>
    <w:p w:rsidR="00A67573" w:rsidRPr="00A67573" w:rsidRDefault="00A67573">
      <w:pPr>
        <w:rPr>
          <w:b/>
        </w:rPr>
      </w:pPr>
      <w:r w:rsidRPr="00A67573">
        <w:rPr>
          <w:b/>
        </w:rPr>
        <w:t>April 2, 2018</w:t>
      </w:r>
    </w:p>
    <w:p w:rsidR="00A67573" w:rsidRDefault="00A67573">
      <w:pPr>
        <w:rPr>
          <w:b/>
          <w:sz w:val="32"/>
        </w:rPr>
      </w:pPr>
    </w:p>
    <w:p w:rsidR="00A67573" w:rsidRPr="00A67573" w:rsidRDefault="00A67573">
      <w:pPr>
        <w:rPr>
          <w:b/>
          <w:sz w:val="32"/>
        </w:rPr>
      </w:pPr>
      <w:r>
        <w:rPr>
          <w:b/>
          <w:sz w:val="32"/>
        </w:rPr>
        <w:t>Free Dog Bite Prevention Webinar Series From Good Dog in a Box</w:t>
      </w:r>
    </w:p>
    <w:p w:rsidR="00A67573" w:rsidRDefault="00A67573"/>
    <w:p w:rsidR="0044521F" w:rsidRDefault="0044521F">
      <w:r>
        <w:t xml:space="preserve">Good Dog in a Box </w:t>
      </w:r>
      <w:r w:rsidR="00DA026A">
        <w:t>is proud to announce</w:t>
      </w:r>
      <w:r>
        <w:t xml:space="preserve"> the Dog Bite Prevention Webinar Series for National Dog Bite Prevention Week, April 8</w:t>
      </w:r>
      <w:r w:rsidRPr="0044521F">
        <w:rPr>
          <w:vertAlign w:val="superscript"/>
        </w:rPr>
        <w:t>th</w:t>
      </w:r>
      <w:r>
        <w:t xml:space="preserve"> – 14, 2018. </w:t>
      </w:r>
      <w:r w:rsidR="00DA026A">
        <w:t xml:space="preserve">Five fun and educational webinars will be presented across Dog Bite Prevention week for parents to </w:t>
      </w:r>
      <w:r w:rsidR="00013D6B">
        <w:t>learn how to k</w:t>
      </w:r>
      <w:r>
        <w:t>eep</w:t>
      </w:r>
      <w:r w:rsidR="00013D6B">
        <w:t xml:space="preserve"> kids (and adults) SAFE around d</w:t>
      </w:r>
      <w:r>
        <w:t>ogs</w:t>
      </w:r>
      <w:r w:rsidR="00DA026A">
        <w:t>.</w:t>
      </w:r>
    </w:p>
    <w:p w:rsidR="0044521F" w:rsidRDefault="0044521F"/>
    <w:p w:rsidR="007E56ED" w:rsidRDefault="0044521F">
      <w:r>
        <w:t>“I’m thrilled at the powerhouse lineup of women in the dog training and pet industry that will be participating,” said President and Cofounder of Good Dog in a Box, Kim Merritt-Butler. “</w:t>
      </w:r>
      <w:r w:rsidR="007E56ED">
        <w:t xml:space="preserve">We’ll have some of the biggest names in dog bite prevention and dog safety sharing their </w:t>
      </w:r>
      <w:r w:rsidR="008C6170">
        <w:t>experiences and recommendations</w:t>
      </w:r>
      <w:r w:rsidR="007E56ED">
        <w:t>.”</w:t>
      </w:r>
    </w:p>
    <w:p w:rsidR="007E56ED" w:rsidRDefault="007E56ED"/>
    <w:p w:rsidR="007E56ED" w:rsidRDefault="007E56ED">
      <w:r>
        <w:t>The lineup includes:</w:t>
      </w:r>
    </w:p>
    <w:p w:rsidR="007E56ED" w:rsidRDefault="007E56ED" w:rsidP="007E56ED">
      <w:pPr>
        <w:pStyle w:val="ListParagraph"/>
        <w:numPr>
          <w:ilvl w:val="0"/>
          <w:numId w:val="1"/>
        </w:numPr>
      </w:pPr>
      <w:r>
        <w:t xml:space="preserve">Jamie </w:t>
      </w:r>
      <w:proofErr w:type="spellStart"/>
      <w:r>
        <w:t>Migdal</w:t>
      </w:r>
      <w:proofErr w:type="spellEnd"/>
      <w:r>
        <w:t xml:space="preserve">, CPDT-KA, CEO and Founder of </w:t>
      </w:r>
      <w:proofErr w:type="spellStart"/>
      <w:r>
        <w:t>FetchFind</w:t>
      </w:r>
      <w:proofErr w:type="spellEnd"/>
      <w:r>
        <w:t>, on Sunday, April 8</w:t>
      </w:r>
      <w:r w:rsidRPr="007E56ED">
        <w:rPr>
          <w:vertAlign w:val="superscript"/>
        </w:rPr>
        <w:t>th</w:t>
      </w:r>
      <w:r>
        <w:t xml:space="preserve"> at 4:30pm EST</w:t>
      </w:r>
    </w:p>
    <w:p w:rsidR="007E56ED" w:rsidRDefault="007E56ED" w:rsidP="007E56ED">
      <w:pPr>
        <w:pStyle w:val="ListParagraph"/>
        <w:numPr>
          <w:ilvl w:val="0"/>
          <w:numId w:val="1"/>
        </w:numPr>
      </w:pPr>
      <w:r>
        <w:t>Gila Kurtz, Cofounder of Dog Is Good, on Monday, April 9</w:t>
      </w:r>
      <w:r w:rsidRPr="007E56ED">
        <w:rPr>
          <w:vertAlign w:val="superscript"/>
        </w:rPr>
        <w:t>th</w:t>
      </w:r>
      <w:r>
        <w:t xml:space="preserve"> at 3:00pm EST</w:t>
      </w:r>
    </w:p>
    <w:p w:rsidR="007E56ED" w:rsidRDefault="007E56ED" w:rsidP="007E56ED">
      <w:pPr>
        <w:pStyle w:val="ListParagraph"/>
        <w:numPr>
          <w:ilvl w:val="0"/>
          <w:numId w:val="1"/>
        </w:numPr>
      </w:pPr>
      <w:proofErr w:type="spellStart"/>
      <w:r>
        <w:t>Mikkel</w:t>
      </w:r>
      <w:proofErr w:type="spellEnd"/>
      <w:r>
        <w:t xml:space="preserve"> Becker, CBCC-KA, CPDT-KA, KPA CTP, CDBC, CTC, Lead Trainer for Fear Free Pets, on Tuesday, April 10</w:t>
      </w:r>
      <w:r w:rsidRPr="007E56ED">
        <w:rPr>
          <w:vertAlign w:val="superscript"/>
        </w:rPr>
        <w:t>th</w:t>
      </w:r>
      <w:r>
        <w:t xml:space="preserve"> at 1:00pm EST</w:t>
      </w:r>
    </w:p>
    <w:p w:rsidR="007E56ED" w:rsidRDefault="007E56ED" w:rsidP="007E56ED">
      <w:pPr>
        <w:pStyle w:val="ListParagraph"/>
        <w:numPr>
          <w:ilvl w:val="0"/>
          <w:numId w:val="1"/>
        </w:numPr>
      </w:pPr>
      <w:r>
        <w:t xml:space="preserve">Cathy </w:t>
      </w:r>
      <w:proofErr w:type="spellStart"/>
      <w:r>
        <w:t>Reisfield</w:t>
      </w:r>
      <w:proofErr w:type="spellEnd"/>
      <w:r>
        <w:t>, Owner and Lead Trainer at Dependable Dogs and Founder of Kids &amp; Dogs Safer Together, on Thursday, April 12</w:t>
      </w:r>
      <w:r w:rsidRPr="007E56ED">
        <w:rPr>
          <w:vertAlign w:val="superscript"/>
        </w:rPr>
        <w:t>th</w:t>
      </w:r>
      <w:r>
        <w:t xml:space="preserve"> at 10:30am EST</w:t>
      </w:r>
    </w:p>
    <w:p w:rsidR="007E56ED" w:rsidRDefault="007E56ED" w:rsidP="007E56ED">
      <w:pPr>
        <w:pStyle w:val="ListParagraph"/>
        <w:numPr>
          <w:ilvl w:val="0"/>
          <w:numId w:val="1"/>
        </w:numPr>
      </w:pPr>
      <w:r>
        <w:t xml:space="preserve">Dr. Rise </w:t>
      </w:r>
      <w:proofErr w:type="spellStart"/>
      <w:r>
        <w:t>VanFleet</w:t>
      </w:r>
      <w:proofErr w:type="spellEnd"/>
      <w:r>
        <w:t>, PhD, RPT-S, CDBC, CAAPT-I, Founder and President of Family Enhancement &amp; Play Therapy Center, on Thursday, April 12</w:t>
      </w:r>
      <w:r w:rsidRPr="007E56ED">
        <w:rPr>
          <w:vertAlign w:val="superscript"/>
        </w:rPr>
        <w:t>th</w:t>
      </w:r>
      <w:r>
        <w:t xml:space="preserve"> at 10:30am EST</w:t>
      </w:r>
    </w:p>
    <w:p w:rsidR="00DA026A" w:rsidRDefault="007E56ED" w:rsidP="007E56ED">
      <w:pPr>
        <w:pStyle w:val="ListParagraph"/>
        <w:numPr>
          <w:ilvl w:val="0"/>
          <w:numId w:val="1"/>
        </w:numPr>
      </w:pPr>
      <w:r>
        <w:t xml:space="preserve">Tracy </w:t>
      </w:r>
      <w:proofErr w:type="spellStart"/>
      <w:r>
        <w:t>Krulik</w:t>
      </w:r>
      <w:proofErr w:type="spellEnd"/>
      <w:r>
        <w:t xml:space="preserve">, CTC, CSAT, Founder and Managing Editor of </w:t>
      </w:r>
      <w:proofErr w:type="spellStart"/>
      <w:r>
        <w:t>iSpeakDog</w:t>
      </w:r>
      <w:proofErr w:type="spellEnd"/>
      <w:r>
        <w:t>, on Friday, April 13</w:t>
      </w:r>
      <w:r w:rsidRPr="007E56ED">
        <w:rPr>
          <w:vertAlign w:val="superscript"/>
        </w:rPr>
        <w:t>th</w:t>
      </w:r>
      <w:r>
        <w:t xml:space="preserve"> at 12:00pm EST</w:t>
      </w:r>
    </w:p>
    <w:p w:rsidR="00DA026A" w:rsidRDefault="00DA026A" w:rsidP="00DA026A"/>
    <w:p w:rsidR="00DA026A" w:rsidRDefault="00DA026A" w:rsidP="00DA026A">
      <w:r>
        <w:t xml:space="preserve">All five of the webinars will feature a segment on how to use dog body language to tell if a dog is safe to </w:t>
      </w:r>
      <w:r w:rsidR="00013D6B">
        <w:t>interact with</w:t>
      </w:r>
      <w:r>
        <w:t xml:space="preserve"> and an easy game to help children remember how to act if a strange dog approaches them. Each presentation will also feature the guest of the day’s top 5 </w:t>
      </w:r>
      <w:proofErr w:type="gramStart"/>
      <w:r>
        <w:t>list</w:t>
      </w:r>
      <w:proofErr w:type="gramEnd"/>
      <w:r>
        <w:t xml:space="preserve"> for how to keep kids safe around dogs.</w:t>
      </w:r>
      <w:r w:rsidR="008C6170">
        <w:t xml:space="preserve"> “The webinars are being designed to be visual and appealing to all ages. I don’t know that small children will be interested in the discussion portions, but we’ll have animated videos and an online game that the entire family can participate in,” reported Merritt-Butler.</w:t>
      </w:r>
      <w:r w:rsidR="007249E6">
        <w:t xml:space="preserve"> The webinars are being offered free through registration and also will be streamed live to Good Dog in a Box’s </w:t>
      </w:r>
      <w:proofErr w:type="spellStart"/>
      <w:r w:rsidR="007249E6">
        <w:t>Facebook</w:t>
      </w:r>
      <w:proofErr w:type="spellEnd"/>
      <w:r w:rsidR="007249E6">
        <w:t xml:space="preserve"> page.  </w:t>
      </w:r>
    </w:p>
    <w:p w:rsidR="00DA026A" w:rsidRDefault="00DA026A" w:rsidP="00DA026A"/>
    <w:p w:rsidR="00105060" w:rsidRDefault="00C40351" w:rsidP="00DA026A">
      <w:r>
        <w:t>Good Dog in a Box</w:t>
      </w:r>
      <w:r w:rsidR="00163F1B">
        <w:t xml:space="preserve"> will be launching its new “Good Dog on the Go!” line of online dog training courses during Dog Bite Prevention Week and will be donating </w:t>
      </w:r>
      <w:r w:rsidR="00013D6B">
        <w:t xml:space="preserve">to </w:t>
      </w:r>
      <w:r w:rsidR="00105060">
        <w:t xml:space="preserve">select </w:t>
      </w:r>
      <w:r w:rsidR="00013D6B">
        <w:t xml:space="preserve">shelters, </w:t>
      </w:r>
      <w:r w:rsidR="00163F1B">
        <w:t>subsc</w:t>
      </w:r>
      <w:r w:rsidR="008C6170">
        <w:t xml:space="preserve">riptions of “Rescue Dog 101,” an online </w:t>
      </w:r>
      <w:r w:rsidR="00163F1B">
        <w:t>course specifically for new pet parents of a rescue dog.</w:t>
      </w:r>
      <w:r w:rsidR="002624B4">
        <w:t xml:space="preserve"> </w:t>
      </w:r>
    </w:p>
    <w:p w:rsidR="00013D6B" w:rsidRDefault="00013D6B" w:rsidP="00DA026A"/>
    <w:p w:rsidR="00013D6B" w:rsidRDefault="00013D6B" w:rsidP="00DA026A">
      <w:r>
        <w:t xml:space="preserve">According to the American Veterinary Medical Association, </w:t>
      </w:r>
      <w:proofErr w:type="gramStart"/>
      <w:r>
        <w:t>more than 4.5 million people are bit</w:t>
      </w:r>
      <w:r w:rsidR="008C6170">
        <w:t>ten</w:t>
      </w:r>
      <w:r>
        <w:t xml:space="preserve"> by dogs</w:t>
      </w:r>
      <w:proofErr w:type="gramEnd"/>
      <w:r>
        <w:t xml:space="preserve"> each year in the United States, and at least half of those bitten are children. Not only are children by far the most common victims of dog bites, they are far more likely to be severely injured. Most dog bites affecting young children occur during everyday activities and while interacting with dogs they know. </w:t>
      </w:r>
    </w:p>
    <w:p w:rsidR="00013D6B" w:rsidRDefault="00013D6B" w:rsidP="00DA026A"/>
    <w:p w:rsidR="00013D6B" w:rsidRDefault="00013D6B" w:rsidP="00DA026A">
      <w:r>
        <w:t xml:space="preserve">“Most dog bites are preventable,” said Merritt-Butler, “if parents and adults just know what to look for and what to supervise. It’s important to remember that any dog can bite. Our goal is to provide resources and education to help keep dogs </w:t>
      </w:r>
      <w:r w:rsidR="008C6170">
        <w:t xml:space="preserve">in their </w:t>
      </w:r>
      <w:r>
        <w:t>home</w:t>
      </w:r>
      <w:r w:rsidR="008C6170">
        <w:t>s</w:t>
      </w:r>
      <w:r>
        <w:t xml:space="preserve">, instead of being relinquished to shelters because they bit someone in the family.” </w:t>
      </w:r>
    </w:p>
    <w:p w:rsidR="00013D6B" w:rsidRDefault="00013D6B" w:rsidP="00DA026A"/>
    <w:p w:rsidR="00A67573" w:rsidRDefault="00013D6B" w:rsidP="00DA026A">
      <w:r>
        <w:t xml:space="preserve">Good Dog in a Box </w:t>
      </w:r>
      <w:r w:rsidR="00C40351">
        <w:t xml:space="preserve">was launched in November of 2016, by sisters, </w:t>
      </w:r>
      <w:proofErr w:type="spellStart"/>
      <w:r w:rsidR="00C40351">
        <w:t>Jenn</w:t>
      </w:r>
      <w:proofErr w:type="spellEnd"/>
      <w:r w:rsidR="00C40351">
        <w:t xml:space="preserve"> Merritt, CPDT-KA and Kim Merritt-Butler to provide family friendly dog </w:t>
      </w:r>
      <w:r>
        <w:t>training subscription boxes, dog bite prevention</w:t>
      </w:r>
      <w:r w:rsidR="00C40351">
        <w:t xml:space="preserve"> products</w:t>
      </w:r>
      <w:r>
        <w:t>,</w:t>
      </w:r>
      <w:r w:rsidR="00C40351">
        <w:t xml:space="preserve"> </w:t>
      </w:r>
      <w:r>
        <w:t xml:space="preserve">and education resources </w:t>
      </w:r>
      <w:r w:rsidR="00C40351">
        <w:t xml:space="preserve">to families with kids and dogs. </w:t>
      </w:r>
      <w:r w:rsidR="008C6170">
        <w:t>For more information and to register for the webinars, visit the company’s website at GoodDogInABox.com.</w:t>
      </w:r>
    </w:p>
    <w:p w:rsidR="00A67573" w:rsidRDefault="00A67573" w:rsidP="00DA026A"/>
    <w:p w:rsidR="00A67573" w:rsidRDefault="00A67573" w:rsidP="00DA026A"/>
    <w:p w:rsidR="0044521F" w:rsidRDefault="00A67573" w:rsidP="00DA026A">
      <w:r>
        <w:t xml:space="preserve">For more information, contact Kim Merritt-Butler, cofounder of Good Dog in a Box at </w:t>
      </w:r>
      <w:hyperlink r:id="rId5" w:history="1">
        <w:r w:rsidRPr="00D95153">
          <w:rPr>
            <w:rStyle w:val="Hyperlink"/>
          </w:rPr>
          <w:t>kimbutler@gooddoginabox.com</w:t>
        </w:r>
      </w:hyperlink>
      <w:proofErr w:type="gramStart"/>
      <w:r>
        <w:t xml:space="preserve"> </w:t>
      </w:r>
      <w:r w:rsidR="00242B40">
        <w:t xml:space="preserve"> or</w:t>
      </w:r>
      <w:proofErr w:type="gramEnd"/>
      <w:r w:rsidR="00242B40">
        <w:t xml:space="preserve"> 814-243-3023.</w:t>
      </w:r>
    </w:p>
    <w:sectPr w:rsidR="0044521F" w:rsidSect="004452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CE9"/>
    <w:multiLevelType w:val="hybridMultilevel"/>
    <w:tmpl w:val="1F72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521F"/>
    <w:rsid w:val="00013D6B"/>
    <w:rsid w:val="00105060"/>
    <w:rsid w:val="00163F1B"/>
    <w:rsid w:val="00242B40"/>
    <w:rsid w:val="002624B4"/>
    <w:rsid w:val="0044521F"/>
    <w:rsid w:val="007249E6"/>
    <w:rsid w:val="007E56ED"/>
    <w:rsid w:val="008C499D"/>
    <w:rsid w:val="008C6170"/>
    <w:rsid w:val="009A4C41"/>
    <w:rsid w:val="00A67573"/>
    <w:rsid w:val="00C40351"/>
    <w:rsid w:val="00DA026A"/>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E56ED"/>
    <w:pPr>
      <w:ind w:left="720"/>
      <w:contextualSpacing/>
    </w:pPr>
  </w:style>
  <w:style w:type="character" w:styleId="Hyperlink">
    <w:name w:val="Hyperlink"/>
    <w:basedOn w:val="DefaultParagraphFont"/>
    <w:uiPriority w:val="99"/>
    <w:semiHidden/>
    <w:unhideWhenUsed/>
    <w:rsid w:val="00A6757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mbutler@gooddoginabox.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442</Words>
  <Characters>2520</Characters>
  <Application>Microsoft Macintosh Word</Application>
  <DocSecurity>0</DocSecurity>
  <Lines>21</Lines>
  <Paragraphs>5</Paragraphs>
  <ScaleCrop>false</ScaleCrop>
  <Company>The URL Dr.</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Butler</dc:creator>
  <cp:keywords/>
  <cp:lastModifiedBy>Kim Butler</cp:lastModifiedBy>
  <cp:revision>2</cp:revision>
  <dcterms:created xsi:type="dcterms:W3CDTF">2018-04-03T00:06:00Z</dcterms:created>
  <dcterms:modified xsi:type="dcterms:W3CDTF">2018-04-03T03:02:00Z</dcterms:modified>
</cp:coreProperties>
</file>